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AF516" w14:textId="671817D4" w:rsidR="00E10891" w:rsidRDefault="00AE2E37">
      <w:pPr>
        <w:tabs>
          <w:tab w:val="left" w:pos="7739"/>
        </w:tabs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MX" w:eastAsia="es-MX" w:bidi="ar-SA"/>
        </w:rPr>
        <w:drawing>
          <wp:inline distT="0" distB="0" distL="0" distR="0" wp14:anchorId="562B525D" wp14:editId="729581FD">
            <wp:extent cx="2428875" cy="684785"/>
            <wp:effectExtent l="0" t="0" r="0" b="0"/>
            <wp:docPr id="4" name="Imagen 4" descr="C:\Users\XICOTEPEC\Desktop\UNIDAD DE TRANSPARENCIA-COMUNICACIÓN SOCIAL\Página web\Archivos Generales\Logo H Ayuntamiento Xicotepec 21 24\LOGO XICOTEPEC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ICOTEPEC\Desktop\UNIDAD DE TRANSPARENCIA-COMUNICACIÓN SOCIAL\Página web\Archivos Generales\Logo H Ayuntamiento Xicotepec 21 24\LOGO XICOTEPEC 202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973" cy="68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19E">
        <w:rPr>
          <w:rFonts w:ascii="Times New Roman"/>
          <w:sz w:val="20"/>
        </w:rPr>
        <w:tab/>
      </w:r>
      <w:r w:rsidR="00E10387">
        <w:rPr>
          <w:noProof/>
        </w:rPr>
        <w:drawing>
          <wp:inline distT="0" distB="0" distL="0" distR="0" wp14:anchorId="22571521" wp14:editId="01D26929">
            <wp:extent cx="1949570" cy="49149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409" cy="49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93524" w14:textId="3E65EF74" w:rsidR="00E10891" w:rsidRDefault="00E10891">
      <w:pPr>
        <w:pStyle w:val="Textoindependiente"/>
        <w:rPr>
          <w:rFonts w:ascii="Times New Roman"/>
          <w:b w:val="0"/>
          <w:sz w:val="20"/>
        </w:rPr>
      </w:pPr>
    </w:p>
    <w:p w14:paraId="6AE89259" w14:textId="06F507EC" w:rsidR="00E10891" w:rsidRDefault="00E10891">
      <w:pPr>
        <w:pStyle w:val="Textoindependiente"/>
        <w:spacing w:before="9"/>
        <w:rPr>
          <w:rFonts w:ascii="Times New Roman"/>
          <w:b w:val="0"/>
          <w:sz w:val="21"/>
        </w:rPr>
      </w:pPr>
    </w:p>
    <w:p w14:paraId="77434C4D" w14:textId="3CCB61D7" w:rsidR="00E10891" w:rsidRPr="00AE2E37" w:rsidRDefault="006A719E">
      <w:pPr>
        <w:pStyle w:val="Textoindependiente"/>
        <w:spacing w:before="113" w:line="345" w:lineRule="auto"/>
        <w:ind w:left="4581" w:hanging="3063"/>
        <w:rPr>
          <w:rFonts w:ascii="Source Sans Pro" w:hAnsi="Source Sans Pro"/>
          <w:color w:val="FF495C"/>
        </w:rPr>
      </w:pPr>
      <w:r w:rsidRPr="00AE2E37">
        <w:rPr>
          <w:rFonts w:ascii="Source Sans Pro" w:hAnsi="Source Sans Pro"/>
          <w:color w:val="FF495C"/>
          <w:w w:val="105"/>
        </w:rPr>
        <w:t>H</w:t>
      </w:r>
      <w:r w:rsidR="00AE2E37" w:rsidRPr="00AE2E37">
        <w:rPr>
          <w:rFonts w:ascii="Source Sans Pro" w:hAnsi="Source Sans Pro"/>
          <w:color w:val="FF495C"/>
          <w:w w:val="105"/>
        </w:rPr>
        <w:t>. AYUNTAMIENTO DE XICOTEPEC 2021 -2024</w:t>
      </w:r>
      <w:r w:rsidRPr="00AE2E37">
        <w:rPr>
          <w:rFonts w:ascii="Source Sans Pro" w:hAnsi="Source Sans Pro"/>
          <w:color w:val="FF495C"/>
          <w:w w:val="105"/>
        </w:rPr>
        <w:t xml:space="preserve"> SERVICIOS</w:t>
      </w:r>
    </w:p>
    <w:p w14:paraId="6BD31C6F" w14:textId="77777777" w:rsidR="00E10891" w:rsidRDefault="00E10891">
      <w:pPr>
        <w:pStyle w:val="Textoindependiente"/>
        <w:rPr>
          <w:sz w:val="20"/>
        </w:rPr>
      </w:pPr>
    </w:p>
    <w:tbl>
      <w:tblPr>
        <w:tblStyle w:val="TableNormal"/>
        <w:tblW w:w="0" w:type="auto"/>
        <w:tblInd w:w="1142" w:type="dxa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5860"/>
      </w:tblGrid>
      <w:tr w:rsidR="00E10891" w14:paraId="3EA0D95E" w14:textId="77777777" w:rsidTr="00AE2E37">
        <w:trPr>
          <w:trHeight w:val="396"/>
        </w:trPr>
        <w:tc>
          <w:tcPr>
            <w:tcW w:w="8829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  <w:shd w:val="clear" w:color="auto" w:fill="92D050"/>
          </w:tcPr>
          <w:p w14:paraId="1CF6AEE9" w14:textId="77777777" w:rsidR="00E10891" w:rsidRPr="00AE2E37" w:rsidRDefault="006A719E" w:rsidP="00AE2E37">
            <w:pPr>
              <w:pStyle w:val="TableParagraph"/>
              <w:jc w:val="center"/>
              <w:rPr>
                <w:b/>
                <w:color w:val="FFFFFF" w:themeColor="background1"/>
                <w:sz w:val="24"/>
              </w:rPr>
            </w:pPr>
            <w:r w:rsidRPr="00AE2E37">
              <w:rPr>
                <w:b/>
                <w:color w:val="FFFFFF" w:themeColor="background1"/>
                <w:sz w:val="24"/>
              </w:rPr>
              <w:t>DATOS GENERALES DE LA UNIDAD</w:t>
            </w:r>
          </w:p>
        </w:tc>
      </w:tr>
      <w:tr w:rsidR="00E10891" w14:paraId="65748666" w14:textId="77777777" w:rsidTr="00AE2E37">
        <w:trPr>
          <w:trHeight w:val="302"/>
        </w:trPr>
        <w:tc>
          <w:tcPr>
            <w:tcW w:w="2969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BBFB1E2" w14:textId="77777777" w:rsidR="00E10891" w:rsidRPr="00AE2E37" w:rsidRDefault="006A719E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Unidad Administrativa:</w:t>
            </w:r>
          </w:p>
        </w:tc>
        <w:tc>
          <w:tcPr>
            <w:tcW w:w="5860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417F08F" w14:textId="2A1965A1" w:rsidR="00E10891" w:rsidRPr="0007718A" w:rsidRDefault="006F6A10" w:rsidP="00EA4DEA">
            <w:pPr>
              <w:pStyle w:val="TableParagraph"/>
              <w:spacing w:line="282" w:lineRule="exact"/>
              <w:ind w:left="0"/>
            </w:pPr>
            <w:r>
              <w:t>DIRECCIÓN DE SALUD</w:t>
            </w:r>
          </w:p>
        </w:tc>
      </w:tr>
      <w:tr w:rsidR="00E10891" w14:paraId="05A87A17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254D8D6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Responsable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8" w:space="0" w:color="C4D600"/>
            </w:tcBorders>
          </w:tcPr>
          <w:p w14:paraId="4C0F6527" w14:textId="224329E2" w:rsidR="00E10891" w:rsidRPr="0007718A" w:rsidRDefault="006F6A10" w:rsidP="00EA4DEA">
            <w:pPr>
              <w:pStyle w:val="TableParagraph"/>
              <w:ind w:left="0"/>
            </w:pPr>
            <w:r>
              <w:t>LORENA GONZ</w:t>
            </w:r>
            <w:r w:rsidR="00876550">
              <w:t>Á</w:t>
            </w:r>
            <w:r>
              <w:t>LEZ HERN</w:t>
            </w:r>
            <w:r w:rsidR="00876550">
              <w:t>Á</w:t>
            </w:r>
            <w:r>
              <w:t>NDEZ</w:t>
            </w:r>
          </w:p>
        </w:tc>
      </w:tr>
      <w:tr w:rsidR="00E10891" w14:paraId="2A473918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606D91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Teléfono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D5829C5" w14:textId="7B87FAA4" w:rsidR="00E10891" w:rsidRPr="0007718A" w:rsidRDefault="00B6074D" w:rsidP="00AE2E37">
            <w:pPr>
              <w:pStyle w:val="TableParagraph"/>
              <w:ind w:left="0"/>
            </w:pPr>
            <w:r>
              <w:t>764 764 2857</w:t>
            </w:r>
          </w:p>
        </w:tc>
      </w:tr>
      <w:tr w:rsidR="00E10891" w14:paraId="26B78304" w14:textId="77777777" w:rsidTr="00AE2E37">
        <w:trPr>
          <w:trHeight w:val="303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9660EFC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Correo Electrónico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EF5BA1A" w14:textId="7C1496C3" w:rsidR="00E10891" w:rsidRDefault="00B6074D" w:rsidP="00B6074D">
            <w:pPr>
              <w:pStyle w:val="TableParagraph"/>
              <w:spacing w:line="284" w:lineRule="exact"/>
              <w:ind w:left="0"/>
            </w:pPr>
            <w:hyperlink r:id="rId6" w:history="1">
              <w:r w:rsidRPr="00F17AA4">
                <w:rPr>
                  <w:rStyle w:val="Hipervnculo"/>
                </w:rPr>
                <w:t>direc.saludxicotepec20212024@gmail.com</w:t>
              </w:r>
            </w:hyperlink>
          </w:p>
          <w:p w14:paraId="2B59950B" w14:textId="04AAFE98" w:rsidR="00B6074D" w:rsidRPr="0007718A" w:rsidRDefault="00B6074D" w:rsidP="00B6074D">
            <w:pPr>
              <w:pStyle w:val="TableParagraph"/>
              <w:spacing w:line="284" w:lineRule="exact"/>
              <w:ind w:left="0"/>
            </w:pPr>
          </w:p>
        </w:tc>
      </w:tr>
      <w:tr w:rsidR="00E10891" w14:paraId="0527DF15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929F6E2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Dirección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9F1326B" w14:textId="60648D90" w:rsidR="00E10891" w:rsidRPr="0007718A" w:rsidRDefault="00B6074D" w:rsidP="00B6074D">
            <w:pPr>
              <w:pStyle w:val="TableParagraph"/>
              <w:ind w:left="0"/>
            </w:pPr>
            <w:r>
              <w:t xml:space="preserve">Centro de </w:t>
            </w:r>
            <w:r w:rsidR="00EA4DEA">
              <w:t>la Cuidad s/n</w:t>
            </w:r>
          </w:p>
        </w:tc>
      </w:tr>
    </w:tbl>
    <w:p w14:paraId="65A5E28C" w14:textId="77777777" w:rsidR="00E10891" w:rsidRDefault="00E10891">
      <w:pPr>
        <w:pStyle w:val="Textoindependiente"/>
        <w:rPr>
          <w:sz w:val="20"/>
        </w:rPr>
      </w:pPr>
    </w:p>
    <w:p w14:paraId="27F0FE5C" w14:textId="77777777" w:rsidR="00E10891" w:rsidRDefault="00E10891">
      <w:pPr>
        <w:pStyle w:val="Textoindependiente"/>
        <w:spacing w:before="7"/>
        <w:rPr>
          <w:sz w:val="12"/>
        </w:rPr>
      </w:pPr>
    </w:p>
    <w:tbl>
      <w:tblPr>
        <w:tblStyle w:val="TableNormal"/>
        <w:tblW w:w="0" w:type="auto"/>
        <w:tblInd w:w="1142" w:type="dxa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6565"/>
      </w:tblGrid>
      <w:tr w:rsidR="00E10891" w14:paraId="30439191" w14:textId="77777777" w:rsidTr="00AE2E37">
        <w:trPr>
          <w:trHeight w:val="396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nil"/>
              <w:right w:val="single" w:sz="18" w:space="0" w:color="C4D600"/>
            </w:tcBorders>
            <w:shd w:val="clear" w:color="auto" w:fill="92D050"/>
          </w:tcPr>
          <w:p w14:paraId="635ADFAB" w14:textId="24DD7C79" w:rsidR="00E10891" w:rsidRPr="00251FBE" w:rsidRDefault="00251FBE">
            <w:pPr>
              <w:pStyle w:val="TableParagraph"/>
              <w:spacing w:before="21" w:line="240" w:lineRule="auto"/>
              <w:ind w:left="3242" w:right="3213"/>
              <w:jc w:val="center"/>
              <w:rPr>
                <w:rFonts w:ascii="Source Sans Pro" w:hAnsi="Source Sans Pro"/>
                <w:b/>
                <w:sz w:val="28"/>
              </w:rPr>
            </w:pPr>
            <w:r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 xml:space="preserve">DATOS </w:t>
            </w:r>
            <w:r w:rsidR="006A719E" w:rsidRPr="00251FBE"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>GENERALES</w:t>
            </w:r>
          </w:p>
        </w:tc>
      </w:tr>
      <w:tr w:rsidR="00B6074D" w14:paraId="12DB042B" w14:textId="77777777" w:rsidTr="00AE2E37">
        <w:trPr>
          <w:trHeight w:val="301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34377A" w14:textId="6ACD308E" w:rsidR="00B6074D" w:rsidRDefault="00B6074D" w:rsidP="00B6074D">
            <w:pPr>
              <w:pStyle w:val="TableParagraph"/>
              <w:spacing w:line="282" w:lineRule="exact"/>
              <w:rPr>
                <w:sz w:val="24"/>
              </w:rPr>
            </w:pPr>
            <w:r w:rsidRPr="00A32167">
              <w:rPr>
                <w:rFonts w:ascii="Source Sans Pro" w:hAnsi="Source Sans Pro"/>
                <w:color w:val="FF495C"/>
                <w:sz w:val="24"/>
                <w:szCs w:val="24"/>
              </w:rPr>
              <w:t>Trámite o Servicio: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D4107F5" w14:textId="5CCC953F" w:rsidR="00B6074D" w:rsidRPr="0007718A" w:rsidRDefault="00B6074D" w:rsidP="00B6074D">
            <w:pPr>
              <w:pStyle w:val="TableParagraph"/>
              <w:spacing w:line="282" w:lineRule="exact"/>
            </w:pPr>
            <w:r w:rsidRPr="00A32167">
              <w:rPr>
                <w:rFonts w:ascii="Source Sans Pro" w:hAnsi="Source Sans Pro"/>
                <w:color w:val="000000" w:themeColor="text1"/>
                <w:sz w:val="24"/>
                <w:szCs w:val="24"/>
              </w:rPr>
              <w:t xml:space="preserve">PLÁTICAS DE PREVENCIÓN DE SALUD </w:t>
            </w:r>
          </w:p>
        </w:tc>
      </w:tr>
      <w:tr w:rsidR="00B6074D" w14:paraId="25E2F950" w14:textId="77777777" w:rsidTr="00AE2E37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73BA801" w14:textId="53300C9F" w:rsidR="00B6074D" w:rsidRDefault="00B6074D" w:rsidP="00B6074D">
            <w:pPr>
              <w:pStyle w:val="TableParagraph"/>
              <w:spacing w:line="282" w:lineRule="exact"/>
              <w:rPr>
                <w:sz w:val="24"/>
              </w:rPr>
            </w:pPr>
            <w:r w:rsidRPr="00A32167">
              <w:rPr>
                <w:rFonts w:ascii="Source Sans Pro" w:hAnsi="Source Sans Pro"/>
                <w:color w:val="FF495C"/>
                <w:sz w:val="24"/>
                <w:szCs w:val="24"/>
              </w:rPr>
              <w:t>Objetivo: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30A86D1" w14:textId="756108D9" w:rsidR="00B6074D" w:rsidRPr="0007718A" w:rsidRDefault="00B6074D" w:rsidP="00B6074D">
            <w:pPr>
              <w:pStyle w:val="TableParagraph"/>
              <w:spacing w:before="10" w:line="287" w:lineRule="exact"/>
              <w:jc w:val="both"/>
            </w:pPr>
            <w:r w:rsidRPr="00A32167">
              <w:rPr>
                <w:rFonts w:ascii="Source Sans Pro" w:hAnsi="Source Sans Pro"/>
                <w:color w:val="000000" w:themeColor="text1"/>
                <w:sz w:val="24"/>
                <w:szCs w:val="24"/>
              </w:rPr>
              <w:t>Informar a la ciudadanía sobre los temas de Salud básica y/o de riesgo dentro del municipio de Xicotepec</w:t>
            </w:r>
          </w:p>
        </w:tc>
      </w:tr>
      <w:tr w:rsidR="00B6074D" w14:paraId="35282210" w14:textId="77777777" w:rsidTr="00AE2E37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F832F6F" w14:textId="0041A5E3" w:rsidR="00B6074D" w:rsidRDefault="00B6074D" w:rsidP="00B6074D">
            <w:pPr>
              <w:pStyle w:val="TableParagraph"/>
              <w:spacing w:line="282" w:lineRule="exact"/>
              <w:rPr>
                <w:sz w:val="24"/>
              </w:rPr>
            </w:pPr>
            <w:r w:rsidRPr="00A32167">
              <w:rPr>
                <w:rFonts w:ascii="Source Sans Pro" w:hAnsi="Source Sans Pro"/>
                <w:color w:val="FF495C"/>
                <w:sz w:val="24"/>
                <w:szCs w:val="24"/>
              </w:rPr>
              <w:t>Descripción: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6C881CA" w14:textId="71859994" w:rsidR="00B6074D" w:rsidRDefault="00B6074D" w:rsidP="00B6074D">
            <w:pPr>
              <w:pStyle w:val="TableParagraph"/>
              <w:spacing w:before="12" w:line="287" w:lineRule="exact"/>
              <w:jc w:val="both"/>
              <w:rPr>
                <w:sz w:val="24"/>
              </w:rPr>
            </w:pPr>
            <w:r w:rsidRPr="00A32167">
              <w:rPr>
                <w:rFonts w:ascii="Source Sans Pro" w:hAnsi="Source Sans Pro"/>
                <w:color w:val="000000" w:themeColor="text1"/>
                <w:sz w:val="24"/>
                <w:szCs w:val="24"/>
              </w:rPr>
              <w:t xml:space="preserve">Realizar pláticas preventivas otorgadas por el Sector Salud público y privado e impartirlas en </w:t>
            </w:r>
            <w:r>
              <w:rPr>
                <w:rFonts w:ascii="Source Sans Pro" w:hAnsi="Source Sans Pro"/>
                <w:color w:val="000000" w:themeColor="text1"/>
                <w:sz w:val="24"/>
                <w:szCs w:val="24"/>
              </w:rPr>
              <w:t>C</w:t>
            </w:r>
            <w:r w:rsidRPr="00A32167">
              <w:rPr>
                <w:rFonts w:ascii="Source Sans Pro" w:hAnsi="Source Sans Pro"/>
                <w:color w:val="000000" w:themeColor="text1"/>
                <w:sz w:val="24"/>
                <w:szCs w:val="24"/>
              </w:rPr>
              <w:t xml:space="preserve">olonias, </w:t>
            </w:r>
            <w:r>
              <w:rPr>
                <w:rFonts w:ascii="Source Sans Pro" w:hAnsi="Source Sans Pro"/>
                <w:color w:val="000000" w:themeColor="text1"/>
                <w:sz w:val="24"/>
                <w:szCs w:val="24"/>
              </w:rPr>
              <w:t>C</w:t>
            </w:r>
            <w:r w:rsidRPr="00A32167">
              <w:rPr>
                <w:rFonts w:ascii="Source Sans Pro" w:hAnsi="Source Sans Pro"/>
                <w:color w:val="000000" w:themeColor="text1"/>
                <w:sz w:val="24"/>
                <w:szCs w:val="24"/>
              </w:rPr>
              <w:t>omunidades y Juntas Auxiliares, así como en la comunidad estudiantil, de acuerdo a las necesidades de cada una. Sobre temas preventivos   de COVID-19, Adicciones, VIH e ITS, Métodos Anticonceptivos, Prevención de Embarazo en Adolescentes, Dengue, Tuberculosis, Chagas, Descacharrizaciones, Saneamiento Básico, Nutrición, Prevención de Cáncer de mama, Lavado correcto de Tinacos y Cloración de Agua, Tenencia Responsable de Mascotas</w:t>
            </w:r>
            <w:r>
              <w:rPr>
                <w:rFonts w:ascii="Source Sans Pro" w:hAnsi="Source Sans Pro"/>
                <w:color w:val="000000" w:themeColor="text1"/>
                <w:sz w:val="24"/>
                <w:szCs w:val="24"/>
              </w:rPr>
              <w:t>, etc.</w:t>
            </w:r>
          </w:p>
        </w:tc>
      </w:tr>
      <w:tr w:rsidR="00B6074D" w14:paraId="6BDD8D69" w14:textId="77777777" w:rsidTr="00AE2E37">
        <w:trPr>
          <w:trHeight w:val="301"/>
        </w:trPr>
        <w:tc>
          <w:tcPr>
            <w:tcW w:w="8828" w:type="dxa"/>
            <w:gridSpan w:val="2"/>
            <w:tcBorders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FAF8711" w14:textId="17EC61F9" w:rsidR="00B6074D" w:rsidRDefault="00B6074D" w:rsidP="00B6074D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32167">
              <w:rPr>
                <w:rFonts w:ascii="Source Sans Pro" w:hAnsi="Source Sans Pro"/>
                <w:color w:val="FF495C"/>
                <w:sz w:val="24"/>
                <w:szCs w:val="24"/>
              </w:rPr>
              <w:t>Requisitos:</w:t>
            </w:r>
          </w:p>
        </w:tc>
      </w:tr>
      <w:tr w:rsidR="00B6074D" w14:paraId="2B5D01A7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2775DC7" w14:textId="77777777" w:rsidR="00B6074D" w:rsidRPr="00A32167" w:rsidRDefault="00B6074D" w:rsidP="00B6074D">
            <w:pPr>
              <w:pStyle w:val="TableParagraph"/>
              <w:jc w:val="center"/>
              <w:rPr>
                <w:rFonts w:ascii="Source Sans Pro" w:hAnsi="Source Sans Pro"/>
                <w:color w:val="000000" w:themeColor="text1"/>
                <w:sz w:val="24"/>
                <w:szCs w:val="24"/>
              </w:rPr>
            </w:pPr>
            <w:r w:rsidRPr="00A32167">
              <w:rPr>
                <w:rFonts w:ascii="Source Sans Pro" w:hAnsi="Source Sans Pro"/>
                <w:color w:val="000000" w:themeColor="text1"/>
                <w:sz w:val="24"/>
                <w:szCs w:val="24"/>
              </w:rPr>
              <w:t>Presentar en la oficina de la Dirección de Salud</w:t>
            </w:r>
          </w:p>
          <w:p w14:paraId="2D86E71D" w14:textId="0C97A6EE" w:rsidR="00B6074D" w:rsidRDefault="00B6074D" w:rsidP="00EA4DEA">
            <w:pPr>
              <w:pStyle w:val="TableParagraph"/>
              <w:jc w:val="center"/>
              <w:rPr>
                <w:sz w:val="24"/>
              </w:rPr>
            </w:pPr>
            <w:r w:rsidRPr="00A32167">
              <w:rPr>
                <w:rFonts w:ascii="Source Sans Pro" w:hAnsi="Source Sans Pro"/>
                <w:color w:val="000000" w:themeColor="text1"/>
                <w:sz w:val="24"/>
                <w:szCs w:val="24"/>
              </w:rPr>
              <w:t>oficio o solicitud de la Plática</w:t>
            </w:r>
          </w:p>
        </w:tc>
      </w:tr>
      <w:tr w:rsidR="00B6074D" w14:paraId="097B71B5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A152D66" w14:textId="1BFDD656" w:rsidR="00B6074D" w:rsidRDefault="00B6074D" w:rsidP="00B6074D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32167">
              <w:rPr>
                <w:rFonts w:ascii="Source Sans Pro" w:hAnsi="Source Sans Pro"/>
                <w:color w:val="FF3792"/>
                <w:w w:val="95"/>
                <w:sz w:val="24"/>
                <w:szCs w:val="24"/>
              </w:rPr>
              <w:t>Monto</w:t>
            </w:r>
            <w:r w:rsidRPr="00A32167">
              <w:rPr>
                <w:rFonts w:ascii="Source Sans Pro" w:hAnsi="Source Sans Pro"/>
                <w:color w:val="FF3792"/>
                <w:spacing w:val="-23"/>
                <w:w w:val="95"/>
                <w:sz w:val="24"/>
                <w:szCs w:val="24"/>
              </w:rPr>
              <w:t xml:space="preserve"> </w:t>
            </w:r>
            <w:r w:rsidRPr="00A32167">
              <w:rPr>
                <w:rFonts w:ascii="Source Sans Pro" w:hAnsi="Source Sans Pro"/>
                <w:color w:val="FF3792"/>
                <w:w w:val="95"/>
                <w:sz w:val="24"/>
                <w:szCs w:val="24"/>
              </w:rPr>
              <w:t>a</w:t>
            </w:r>
            <w:r w:rsidRPr="00A32167">
              <w:rPr>
                <w:rFonts w:ascii="Source Sans Pro" w:hAnsi="Source Sans Pro"/>
                <w:color w:val="FF3792"/>
                <w:spacing w:val="-24"/>
                <w:w w:val="95"/>
                <w:sz w:val="24"/>
                <w:szCs w:val="24"/>
              </w:rPr>
              <w:t xml:space="preserve"> </w:t>
            </w:r>
            <w:r w:rsidRPr="00A32167">
              <w:rPr>
                <w:rFonts w:ascii="Source Sans Pro" w:hAnsi="Source Sans Pro"/>
                <w:color w:val="FF3792"/>
                <w:w w:val="95"/>
                <w:sz w:val="24"/>
                <w:szCs w:val="24"/>
              </w:rPr>
              <w:t>pagar:</w:t>
            </w:r>
          </w:p>
        </w:tc>
      </w:tr>
      <w:tr w:rsidR="00B6074D" w14:paraId="45B3A38B" w14:textId="77777777" w:rsidTr="00AE2E37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FC5E373" w14:textId="74145FE1" w:rsidR="00B6074D" w:rsidRDefault="00B6074D" w:rsidP="00EA4DEA">
            <w:pPr>
              <w:pStyle w:val="TableParagraph"/>
              <w:spacing w:line="284" w:lineRule="exact"/>
              <w:jc w:val="center"/>
              <w:rPr>
                <w:sz w:val="24"/>
              </w:rPr>
            </w:pPr>
            <w:r w:rsidRPr="00A32167">
              <w:rPr>
                <w:rFonts w:ascii="Source Sans Pro" w:hAnsi="Source Sans Pro"/>
                <w:w w:val="90"/>
                <w:sz w:val="24"/>
                <w:szCs w:val="24"/>
              </w:rPr>
              <w:t>No</w:t>
            </w:r>
            <w:r w:rsidRPr="00A32167">
              <w:rPr>
                <w:rFonts w:ascii="Source Sans Pro" w:hAnsi="Source Sans Pro"/>
                <w:spacing w:val="-9"/>
                <w:w w:val="90"/>
                <w:sz w:val="24"/>
                <w:szCs w:val="24"/>
              </w:rPr>
              <w:t xml:space="preserve"> </w:t>
            </w:r>
            <w:r w:rsidRPr="00A32167">
              <w:rPr>
                <w:rFonts w:ascii="Source Sans Pro" w:hAnsi="Source Sans Pro"/>
                <w:w w:val="90"/>
                <w:sz w:val="24"/>
                <w:szCs w:val="24"/>
              </w:rPr>
              <w:t>aplica</w:t>
            </w:r>
          </w:p>
        </w:tc>
      </w:tr>
      <w:tr w:rsidR="00B6074D" w14:paraId="6EAB2D7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795F380" w14:textId="789A8B20" w:rsidR="00B6074D" w:rsidRDefault="00B6074D" w:rsidP="00B6074D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32167">
              <w:rPr>
                <w:rFonts w:ascii="Source Sans Pro" w:hAnsi="Source Sans Pro"/>
                <w:color w:val="FF495C"/>
                <w:sz w:val="24"/>
                <w:szCs w:val="24"/>
              </w:rPr>
              <w:t>Lugar de pago:</w:t>
            </w:r>
          </w:p>
        </w:tc>
      </w:tr>
      <w:tr w:rsidR="00B6074D" w14:paraId="647F1CC0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7FC48BC" w14:textId="5BD83147" w:rsidR="00B6074D" w:rsidRDefault="00B6074D" w:rsidP="00EA4DEA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32167">
              <w:rPr>
                <w:rFonts w:ascii="Source Sans Pro" w:hAnsi="Source Sans Pro"/>
                <w:w w:val="90"/>
                <w:sz w:val="24"/>
                <w:szCs w:val="24"/>
              </w:rPr>
              <w:t>No</w:t>
            </w:r>
            <w:r w:rsidRPr="00A32167">
              <w:rPr>
                <w:rFonts w:ascii="Source Sans Pro" w:hAnsi="Source Sans Pro"/>
                <w:spacing w:val="-9"/>
                <w:w w:val="90"/>
                <w:sz w:val="24"/>
                <w:szCs w:val="24"/>
              </w:rPr>
              <w:t xml:space="preserve"> </w:t>
            </w:r>
            <w:r w:rsidRPr="00A32167">
              <w:rPr>
                <w:rFonts w:ascii="Source Sans Pro" w:hAnsi="Source Sans Pro"/>
                <w:w w:val="90"/>
                <w:sz w:val="24"/>
                <w:szCs w:val="24"/>
              </w:rPr>
              <w:t>aplica</w:t>
            </w:r>
          </w:p>
        </w:tc>
      </w:tr>
      <w:tr w:rsidR="00B6074D" w14:paraId="4E0CA6B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B7EE463" w14:textId="364C845A" w:rsidR="00B6074D" w:rsidRDefault="00B6074D" w:rsidP="00B6074D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>
              <w:rPr>
                <w:rFonts w:ascii="Source Sans Pro" w:hAnsi="Source Sans Pro"/>
                <w:color w:val="FF495C"/>
                <w:sz w:val="24"/>
                <w:szCs w:val="24"/>
              </w:rPr>
              <w:t xml:space="preserve">    </w:t>
            </w:r>
            <w:r w:rsidRPr="00A32167">
              <w:rPr>
                <w:rFonts w:ascii="Source Sans Pro" w:hAnsi="Source Sans Pro"/>
                <w:color w:val="FF495C"/>
                <w:sz w:val="24"/>
                <w:szCs w:val="24"/>
              </w:rPr>
              <w:t>Horario de atención:</w:t>
            </w:r>
          </w:p>
        </w:tc>
      </w:tr>
      <w:tr w:rsidR="00B6074D" w14:paraId="73D8C08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664CB51" w14:textId="307E5061" w:rsidR="00B6074D" w:rsidRDefault="00B6074D" w:rsidP="00EA4DEA">
            <w:pPr>
              <w:pStyle w:val="TableParagraph"/>
              <w:jc w:val="center"/>
              <w:rPr>
                <w:sz w:val="24"/>
              </w:rPr>
            </w:pPr>
            <w:r w:rsidRPr="00A32167">
              <w:rPr>
                <w:rFonts w:ascii="Source Sans Pro" w:hAnsi="Source Sans Pro"/>
                <w:w w:val="90"/>
                <w:sz w:val="24"/>
                <w:szCs w:val="24"/>
              </w:rPr>
              <w:t>9:00</w:t>
            </w:r>
            <w:r w:rsidRPr="00A32167">
              <w:rPr>
                <w:rFonts w:ascii="Source Sans Pro" w:hAnsi="Source Sans Pro"/>
                <w:spacing w:val="-19"/>
                <w:w w:val="90"/>
                <w:sz w:val="24"/>
                <w:szCs w:val="24"/>
              </w:rPr>
              <w:t xml:space="preserve"> </w:t>
            </w:r>
            <w:r w:rsidRPr="00A32167">
              <w:rPr>
                <w:rFonts w:ascii="Source Sans Pro" w:hAnsi="Source Sans Pro"/>
                <w:w w:val="90"/>
                <w:sz w:val="24"/>
                <w:szCs w:val="24"/>
              </w:rPr>
              <w:t>a</w:t>
            </w:r>
            <w:r w:rsidRPr="00A32167">
              <w:rPr>
                <w:rFonts w:ascii="Source Sans Pro" w:hAnsi="Source Sans Pro"/>
                <w:spacing w:val="-20"/>
                <w:w w:val="90"/>
                <w:sz w:val="24"/>
                <w:szCs w:val="24"/>
              </w:rPr>
              <w:t xml:space="preserve"> </w:t>
            </w:r>
            <w:r w:rsidRPr="00A32167">
              <w:rPr>
                <w:rFonts w:ascii="Source Sans Pro" w:hAnsi="Source Sans Pro"/>
                <w:w w:val="90"/>
                <w:sz w:val="24"/>
                <w:szCs w:val="24"/>
              </w:rPr>
              <w:t>16:00</w:t>
            </w:r>
            <w:r w:rsidRPr="00A32167">
              <w:rPr>
                <w:rFonts w:ascii="Source Sans Pro" w:hAnsi="Source Sans Pro"/>
                <w:spacing w:val="-18"/>
                <w:w w:val="90"/>
                <w:sz w:val="24"/>
                <w:szCs w:val="24"/>
              </w:rPr>
              <w:t xml:space="preserve"> </w:t>
            </w:r>
            <w:r w:rsidRPr="00A32167">
              <w:rPr>
                <w:rFonts w:ascii="Source Sans Pro" w:hAnsi="Source Sans Pro"/>
                <w:w w:val="90"/>
                <w:sz w:val="24"/>
                <w:szCs w:val="24"/>
              </w:rPr>
              <w:t>horas</w:t>
            </w:r>
          </w:p>
        </w:tc>
      </w:tr>
      <w:tr w:rsidR="00B6074D" w14:paraId="2668261C" w14:textId="77777777" w:rsidTr="00AE2E37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D5F2700" w14:textId="08AF7AEA" w:rsidR="00B6074D" w:rsidRDefault="00B6074D" w:rsidP="00B6074D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32167">
              <w:rPr>
                <w:rFonts w:ascii="Source Sans Pro" w:hAnsi="Source Sans Pro"/>
                <w:color w:val="FF495C"/>
                <w:sz w:val="24"/>
                <w:szCs w:val="24"/>
              </w:rPr>
              <w:t>Tiempo de respuesta:</w:t>
            </w:r>
          </w:p>
        </w:tc>
      </w:tr>
      <w:tr w:rsidR="00B6074D" w14:paraId="5A9BBC23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48AC45C" w14:textId="30EBB53B" w:rsidR="00B6074D" w:rsidRDefault="00B6074D" w:rsidP="00EA4DEA">
            <w:pPr>
              <w:pStyle w:val="TableParagraph"/>
              <w:jc w:val="center"/>
              <w:rPr>
                <w:sz w:val="24"/>
              </w:rPr>
            </w:pPr>
            <w:r w:rsidRPr="00A32167">
              <w:rPr>
                <w:rFonts w:ascii="Source Sans Pro" w:hAnsi="Source Sans Pro"/>
                <w:sz w:val="24"/>
                <w:szCs w:val="24"/>
              </w:rPr>
              <w:t>De acuerdo a la programación</w:t>
            </w:r>
          </w:p>
        </w:tc>
      </w:tr>
      <w:tr w:rsidR="00B6074D" w14:paraId="02884B10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38D65D4" w14:textId="70905E6D" w:rsidR="00B6074D" w:rsidRDefault="00B6074D" w:rsidP="00B6074D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32167">
              <w:rPr>
                <w:rFonts w:ascii="Source Sans Pro" w:hAnsi="Source Sans Pro"/>
                <w:color w:val="FF495C"/>
                <w:sz w:val="24"/>
                <w:szCs w:val="24"/>
              </w:rPr>
              <w:t>Requisitos adicionales:</w:t>
            </w:r>
          </w:p>
        </w:tc>
      </w:tr>
      <w:tr w:rsidR="00B6074D" w14:paraId="3F9A75D3" w14:textId="77777777" w:rsidTr="00251FBE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1B45E82" w14:textId="6D837BF3" w:rsidR="00B6074D" w:rsidRDefault="00B6074D" w:rsidP="00EA4DEA">
            <w:pPr>
              <w:pStyle w:val="TableParagraph"/>
              <w:jc w:val="center"/>
              <w:rPr>
                <w:sz w:val="24"/>
              </w:rPr>
            </w:pPr>
            <w:r w:rsidRPr="00A32167">
              <w:rPr>
                <w:rFonts w:ascii="Source Sans Pro" w:hAnsi="Source Sans Pro"/>
                <w:sz w:val="24"/>
                <w:szCs w:val="24"/>
              </w:rPr>
              <w:t>No aplica</w:t>
            </w:r>
          </w:p>
        </w:tc>
      </w:tr>
      <w:tr w:rsidR="00B6074D" w14:paraId="55DB3E2C" w14:textId="77777777" w:rsidTr="00251FBE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3A6ECE8" w14:textId="1FF9CD8F" w:rsidR="00B6074D" w:rsidRDefault="00B6074D" w:rsidP="00B6074D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32167">
              <w:rPr>
                <w:rFonts w:ascii="Source Sans Pro" w:hAnsi="Source Sans Pro"/>
                <w:color w:val="FF495C"/>
                <w:sz w:val="24"/>
                <w:szCs w:val="24"/>
              </w:rPr>
              <w:lastRenderedPageBreak/>
              <w:t>Marco legal normativo:</w:t>
            </w:r>
          </w:p>
        </w:tc>
      </w:tr>
      <w:tr w:rsidR="00B6074D" w14:paraId="5C1FE8FF" w14:textId="77777777" w:rsidTr="00251FBE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6ECF92C" w14:textId="4D4FB8C5" w:rsidR="00B6074D" w:rsidRDefault="00B6074D" w:rsidP="00EA4DEA">
            <w:pPr>
              <w:pStyle w:val="TableParagraph"/>
              <w:spacing w:line="284" w:lineRule="exact"/>
              <w:jc w:val="center"/>
              <w:rPr>
                <w:sz w:val="24"/>
              </w:rPr>
            </w:pPr>
            <w:r w:rsidRPr="00773D15">
              <w:rPr>
                <w:rFonts w:ascii="Source Sans Pro" w:hAnsi="Source Sans Pro"/>
                <w:b/>
                <w:bCs/>
                <w:sz w:val="24"/>
                <w:szCs w:val="24"/>
              </w:rPr>
              <w:t>LEY GENERAL DE SALUD Y LEY ESTATAL DE SALUD</w:t>
            </w:r>
          </w:p>
        </w:tc>
      </w:tr>
    </w:tbl>
    <w:p w14:paraId="4F3A5A93" w14:textId="42971ED7" w:rsidR="006A719E" w:rsidRDefault="00251FBE"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F6877" wp14:editId="7A58FAB6">
                <wp:simplePos x="0" y="0"/>
                <wp:positionH relativeFrom="column">
                  <wp:posOffset>-358775</wp:posOffset>
                </wp:positionH>
                <wp:positionV relativeFrom="paragraph">
                  <wp:posOffset>751840</wp:posOffset>
                </wp:positionV>
                <wp:extent cx="7791450" cy="95250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0" cy="952500"/>
                        </a:xfrm>
                        <a:prstGeom prst="flowChartPunchedTape">
                          <a:avLst/>
                        </a:prstGeom>
                        <a:solidFill>
                          <a:srgbClr val="FF495C"/>
                        </a:solidFill>
                        <a:ln w="9525">
                          <a:solidFill>
                            <a:srgbClr val="FF49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A1ADF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utoShape 2" o:spid="_x0000_s1026" type="#_x0000_t122" style="position:absolute;margin-left:-28.25pt;margin-top:59.2pt;width:613.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" fillcolor="#ff495c" strokecolor="#ff495c"/>
            </w:pict>
          </mc:Fallback>
        </mc:AlternateContent>
      </w:r>
    </w:p>
    <w:sectPr w:rsidR="006A719E">
      <w:type w:val="continuous"/>
      <w:pgSz w:w="12240" w:h="15840"/>
      <w:pgMar w:top="440" w:right="60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91"/>
    <w:rsid w:val="0007718A"/>
    <w:rsid w:val="000F0B84"/>
    <w:rsid w:val="00120A12"/>
    <w:rsid w:val="00251FBE"/>
    <w:rsid w:val="003724FA"/>
    <w:rsid w:val="00415056"/>
    <w:rsid w:val="00421203"/>
    <w:rsid w:val="006A719E"/>
    <w:rsid w:val="006C1180"/>
    <w:rsid w:val="006F6A10"/>
    <w:rsid w:val="00876550"/>
    <w:rsid w:val="008A5161"/>
    <w:rsid w:val="00AE2E37"/>
    <w:rsid w:val="00B527F0"/>
    <w:rsid w:val="00B6074D"/>
    <w:rsid w:val="00BF6192"/>
    <w:rsid w:val="00DB20B6"/>
    <w:rsid w:val="00E00ED1"/>
    <w:rsid w:val="00E10387"/>
    <w:rsid w:val="00E10891"/>
    <w:rsid w:val="00EA4DEA"/>
    <w:rsid w:val="00EF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CBD7"/>
  <w15:docId w15:val="{E62C242C-16D4-437D-B473-922518EF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1" w:lineRule="exact"/>
      <w:ind w:left="107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E2E3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E37"/>
    <w:rPr>
      <w:rFonts w:ascii="Tahoma" w:eastAsia="Tahoma" w:hAnsi="Tahoma" w:cs="Tahoma"/>
      <w:sz w:val="16"/>
      <w:szCs w:val="16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B6074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60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rec.saludxicotepec20212024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XICOTEPEC</dc:creator>
  <cp:lastModifiedBy>Nacho Val</cp:lastModifiedBy>
  <cp:revision>3</cp:revision>
  <dcterms:created xsi:type="dcterms:W3CDTF">2022-04-11T19:12:00Z</dcterms:created>
  <dcterms:modified xsi:type="dcterms:W3CDTF">2022-04-11T19:45:00Z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2020-04-22T00:00:00Z</vt:filetime>
  </property>
</Properties>
</file>